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78" w:type="dxa"/>
        <w:tblInd w:w="11023" w:type="dxa"/>
        <w:tblLayout w:type="fixed"/>
        <w:tblLook w:val="0000"/>
      </w:tblPr>
      <w:tblGrid>
        <w:gridCol w:w="4678"/>
      </w:tblGrid>
      <w:tr w:rsidR="00BF6E8D" w:rsidRPr="00463EF5" w:rsidTr="00BF6E8D">
        <w:tc>
          <w:tcPr>
            <w:tcW w:w="4678" w:type="dxa"/>
          </w:tcPr>
          <w:p w:rsidR="00BF6E8D" w:rsidRPr="00463EF5" w:rsidRDefault="00BF6E8D" w:rsidP="00C2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6E8D" w:rsidRPr="00463EF5" w:rsidTr="00463EF5">
        <w:tc>
          <w:tcPr>
            <w:tcW w:w="4678" w:type="dxa"/>
          </w:tcPr>
          <w:p w:rsidR="00BF6E8D" w:rsidRPr="002079AD" w:rsidRDefault="00BF6E8D" w:rsidP="00C27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F6E8D" w:rsidRPr="00463EF5" w:rsidTr="00463EF5">
        <w:tc>
          <w:tcPr>
            <w:tcW w:w="4678" w:type="dxa"/>
          </w:tcPr>
          <w:p w:rsidR="00BF6E8D" w:rsidRPr="00463EF5" w:rsidRDefault="00BF6E8D" w:rsidP="00C2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6E8D" w:rsidRPr="00463EF5" w:rsidTr="00463EF5">
        <w:tc>
          <w:tcPr>
            <w:tcW w:w="4678" w:type="dxa"/>
          </w:tcPr>
          <w:p w:rsidR="00BF6E8D" w:rsidRPr="00463EF5" w:rsidRDefault="00BF6E8D" w:rsidP="00C2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6E8D" w:rsidRPr="00463EF5" w:rsidTr="00463EF5">
        <w:tc>
          <w:tcPr>
            <w:tcW w:w="4678" w:type="dxa"/>
          </w:tcPr>
          <w:p w:rsidR="00BF6E8D" w:rsidRPr="00463EF5" w:rsidRDefault="00BF6E8D" w:rsidP="00C2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040B" w:rsidRDefault="00FE040B" w:rsidP="00463EF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13F81" w:rsidRPr="00913F81" w:rsidRDefault="00913F81" w:rsidP="00B444FF">
      <w:pPr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13F8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Сводная спецификация оборудования</w:t>
      </w:r>
    </w:p>
    <w:p w:rsidR="00913F81" w:rsidRPr="00913F81" w:rsidRDefault="00913F81" w:rsidP="00913F8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"/>
        <w:gridCol w:w="3191"/>
        <w:gridCol w:w="5103"/>
        <w:gridCol w:w="479"/>
        <w:gridCol w:w="567"/>
        <w:gridCol w:w="2835"/>
        <w:gridCol w:w="2024"/>
      </w:tblGrid>
      <w:tr w:rsidR="002079AD" w:rsidRPr="00913F81" w:rsidTr="00A032FD">
        <w:trPr>
          <w:cantSplit/>
          <w:trHeight w:val="2132"/>
          <w:tblHeader/>
        </w:trPr>
        <w:tc>
          <w:tcPr>
            <w:tcW w:w="0" w:type="auto"/>
            <w:shd w:val="clear" w:color="auto" w:fill="F2F2F2"/>
            <w:textDirection w:val="btLr"/>
            <w:vAlign w:val="center"/>
          </w:tcPr>
          <w:p w:rsidR="002079AD" w:rsidRPr="00913F81" w:rsidRDefault="002079AD" w:rsidP="00913F81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F8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91" w:type="dxa"/>
            <w:shd w:val="clear" w:color="auto" w:fill="F2F2F2"/>
            <w:vAlign w:val="center"/>
          </w:tcPr>
          <w:p w:rsidR="002079AD" w:rsidRPr="00913F81" w:rsidRDefault="002079AD" w:rsidP="008C77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F8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оборудования</w:t>
            </w:r>
          </w:p>
        </w:tc>
        <w:tc>
          <w:tcPr>
            <w:tcW w:w="5103" w:type="dxa"/>
            <w:shd w:val="clear" w:color="auto" w:fill="F2F2F2"/>
            <w:vAlign w:val="center"/>
          </w:tcPr>
          <w:p w:rsidR="002079AD" w:rsidRPr="00913F81" w:rsidRDefault="002079AD" w:rsidP="008C77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Составляющие оборудования</w:t>
            </w:r>
          </w:p>
        </w:tc>
        <w:tc>
          <w:tcPr>
            <w:tcW w:w="479" w:type="dxa"/>
            <w:shd w:val="clear" w:color="auto" w:fill="F2F2F2"/>
            <w:textDirection w:val="btLr"/>
            <w:vAlign w:val="center"/>
          </w:tcPr>
          <w:p w:rsidR="002079AD" w:rsidRPr="00913F81" w:rsidRDefault="002079AD" w:rsidP="00913F81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F8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67" w:type="dxa"/>
            <w:shd w:val="clear" w:color="auto" w:fill="F2F2F2"/>
            <w:textDirection w:val="btLr"/>
            <w:vAlign w:val="center"/>
          </w:tcPr>
          <w:p w:rsidR="002079AD" w:rsidRPr="00913F81" w:rsidRDefault="002079AD" w:rsidP="00913F81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F8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2835" w:type="dxa"/>
            <w:shd w:val="clear" w:color="auto" w:fill="F2F2F2"/>
            <w:textDirection w:val="btLr"/>
            <w:vAlign w:val="center"/>
          </w:tcPr>
          <w:p w:rsidR="002079AD" w:rsidRPr="00913F81" w:rsidRDefault="002079AD" w:rsidP="00913F81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F8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Срок поставки</w:t>
            </w:r>
          </w:p>
        </w:tc>
        <w:tc>
          <w:tcPr>
            <w:tcW w:w="2024" w:type="dxa"/>
            <w:shd w:val="clear" w:color="auto" w:fill="F2F2F2"/>
            <w:textDirection w:val="btLr"/>
            <w:vAlign w:val="center"/>
          </w:tcPr>
          <w:p w:rsidR="002079AD" w:rsidRPr="00913F81" w:rsidRDefault="002079AD" w:rsidP="00913F81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F8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Цена за единицу продукции,</w:t>
            </w:r>
          </w:p>
          <w:p w:rsidR="002079AD" w:rsidRPr="00913F81" w:rsidRDefault="002079AD" w:rsidP="00913F81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F8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руб. без НДС</w:t>
            </w:r>
          </w:p>
        </w:tc>
      </w:tr>
      <w:tr w:rsidR="002079AD" w:rsidRPr="00445366" w:rsidTr="002079AD">
        <w:trPr>
          <w:cantSplit/>
          <w:trHeight w:val="844"/>
        </w:trPr>
        <w:tc>
          <w:tcPr>
            <w:tcW w:w="0" w:type="auto"/>
            <w:vAlign w:val="center"/>
          </w:tcPr>
          <w:p w:rsidR="002079AD" w:rsidRPr="00445366" w:rsidRDefault="002079AD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536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91" w:type="dxa"/>
            <w:vAlign w:val="center"/>
          </w:tcPr>
          <w:p w:rsidR="002079AD" w:rsidRPr="00445366" w:rsidRDefault="002079AD" w:rsidP="00913F8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536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Персональный компьютер</w:t>
            </w:r>
          </w:p>
          <w:p w:rsidR="002079AD" w:rsidRPr="00445366" w:rsidRDefault="002079AD" w:rsidP="0017697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5366">
              <w:rPr>
                <w:rFonts w:ascii="Times New Roman" w:hAnsi="Times New Roman" w:cs="Times New Roman"/>
                <w:sz w:val="18"/>
                <w:szCs w:val="18"/>
              </w:rPr>
              <w:t xml:space="preserve">ноутбук с адаптером для карт SD, портом USB, последовательным интерфейсом DB9 (либо преобразователем USB/RS-232), сетевой картой </w:t>
            </w:r>
            <w:proofErr w:type="spellStart"/>
            <w:r w:rsidRPr="00445366">
              <w:rPr>
                <w:rFonts w:ascii="Times New Roman" w:hAnsi="Times New Roman" w:cs="Times New Roman"/>
                <w:sz w:val="18"/>
                <w:szCs w:val="18"/>
              </w:rPr>
              <w:t>Ethernet</w:t>
            </w:r>
            <w:proofErr w:type="spellEnd"/>
            <w:r w:rsidRPr="00445366">
              <w:rPr>
                <w:rFonts w:ascii="Times New Roman" w:hAnsi="Times New Roman" w:cs="Times New Roman"/>
                <w:sz w:val="18"/>
                <w:szCs w:val="18"/>
              </w:rPr>
              <w:t>. Минимальные характеристики: 4 Гб оперативной памяти, жесткий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диск 320 Гб, процессор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Core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i5</w:t>
            </w:r>
          </w:p>
        </w:tc>
        <w:tc>
          <w:tcPr>
            <w:tcW w:w="5103" w:type="dxa"/>
            <w:vAlign w:val="center"/>
          </w:tcPr>
          <w:p w:rsidR="002079AD" w:rsidRPr="00445366" w:rsidRDefault="002079AD" w:rsidP="002079A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536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OC </w:t>
            </w:r>
            <w:proofErr w:type="spellStart"/>
            <w:r w:rsidRPr="0044536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Windows</w:t>
            </w:r>
            <w:proofErr w:type="spellEnd"/>
            <w:r w:rsidRPr="0044536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 7 </w:t>
            </w:r>
            <w:proofErr w:type="spellStart"/>
            <w:r w:rsidRPr="0044536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Professional</w:t>
            </w:r>
            <w:proofErr w:type="spellEnd"/>
            <w:r w:rsidR="00445DE4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*</w:t>
            </w:r>
            <w:r w:rsidRPr="0044536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 (64 </w:t>
            </w:r>
            <w:proofErr w:type="spellStart"/>
            <w:r w:rsidRPr="0044536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bit</w:t>
            </w:r>
            <w:proofErr w:type="spellEnd"/>
            <w:r w:rsidRPr="0044536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479" w:type="dxa"/>
            <w:vAlign w:val="center"/>
          </w:tcPr>
          <w:p w:rsidR="002079AD" w:rsidRPr="00445366" w:rsidRDefault="002079AD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536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567" w:type="dxa"/>
            <w:vAlign w:val="center"/>
          </w:tcPr>
          <w:p w:rsidR="002079AD" w:rsidRPr="00445366" w:rsidRDefault="002079AD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44536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2835" w:type="dxa"/>
            <w:vAlign w:val="center"/>
          </w:tcPr>
          <w:p w:rsidR="002079AD" w:rsidRPr="00445366" w:rsidRDefault="002079AD" w:rsidP="00CA02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536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80 календарных дней с момента подписания Договора</w:t>
            </w:r>
          </w:p>
        </w:tc>
        <w:tc>
          <w:tcPr>
            <w:tcW w:w="2024" w:type="dxa"/>
            <w:vAlign w:val="center"/>
          </w:tcPr>
          <w:p w:rsidR="002079AD" w:rsidRPr="00445366" w:rsidRDefault="002079AD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463EF5" w:rsidRPr="00463EF5" w:rsidRDefault="00463EF5" w:rsidP="00463EF5">
      <w:pPr>
        <w:spacing w:after="0"/>
        <w:rPr>
          <w:rFonts w:ascii="Times New Roman" w:eastAsia="Arial Unicode MS" w:hAnsi="Times New Roman" w:cs="Times New Roman"/>
          <w:bCs/>
          <w:sz w:val="24"/>
          <w:szCs w:val="24"/>
        </w:rPr>
      </w:pPr>
      <w:r>
        <w:rPr>
          <w:rFonts w:ascii="Times New Roman" w:eastAsia="Arial Unicode MS" w:hAnsi="Times New Roman" w:cs="Times New Roman"/>
          <w:bCs/>
          <w:sz w:val="24"/>
          <w:szCs w:val="24"/>
        </w:rPr>
        <w:tab/>
      </w:r>
    </w:p>
    <w:p w:rsidR="00A032FD" w:rsidRPr="00445DE4" w:rsidRDefault="00445DE4" w:rsidP="002079AD">
      <w:pPr>
        <w:spacing w:after="0"/>
        <w:rPr>
          <w:rFonts w:ascii="Times New Roman" w:eastAsia="Arial Unicode MS" w:hAnsi="Times New Roman" w:cs="Times New Roman"/>
          <w:b/>
          <w:bCs/>
          <w:sz w:val="18"/>
          <w:szCs w:val="18"/>
        </w:rPr>
      </w:pPr>
      <w:r w:rsidRPr="00445DE4">
        <w:rPr>
          <w:rFonts w:ascii="Times New Roman" w:eastAsia="Arial Unicode MS" w:hAnsi="Times New Roman" w:cs="Times New Roman"/>
          <w:b/>
          <w:bCs/>
          <w:sz w:val="18"/>
          <w:szCs w:val="18"/>
        </w:rPr>
        <w:t>*</w:t>
      </w:r>
      <w:r w:rsidRPr="00445DE4">
        <w:rPr>
          <w:rFonts w:ascii="Times New Roman" w:hAnsi="Times New Roman" w:cs="Times New Roman"/>
          <w:sz w:val="18"/>
          <w:szCs w:val="18"/>
        </w:rPr>
        <w:t>поставка аналогов недопустима на основании «Отраслевого технологического стандарта в области информационных технологий, автоматизации и связи" (приказ ГК "Росатом" №1/97-П от 04.02.2014</w:t>
      </w:r>
      <w:bookmarkStart w:id="0" w:name="_GoBack"/>
      <w:bookmarkEnd w:id="0"/>
      <w:r w:rsidRPr="00445DE4">
        <w:rPr>
          <w:rFonts w:ascii="Times New Roman" w:hAnsi="Times New Roman" w:cs="Times New Roman"/>
          <w:sz w:val="18"/>
          <w:szCs w:val="18"/>
        </w:rPr>
        <w:t>г)</w:t>
      </w:r>
    </w:p>
    <w:sectPr w:rsidR="00A032FD" w:rsidRPr="00445DE4" w:rsidSect="00FE040B">
      <w:pgSz w:w="16838" w:h="11906" w:orient="landscape"/>
      <w:pgMar w:top="709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913F81"/>
    <w:rsid w:val="00171CC4"/>
    <w:rsid w:val="00176974"/>
    <w:rsid w:val="00192366"/>
    <w:rsid w:val="001E02C3"/>
    <w:rsid w:val="002079AD"/>
    <w:rsid w:val="00233BA0"/>
    <w:rsid w:val="00241BE4"/>
    <w:rsid w:val="00285F7F"/>
    <w:rsid w:val="00334371"/>
    <w:rsid w:val="003C5E4E"/>
    <w:rsid w:val="00445366"/>
    <w:rsid w:val="00445DE4"/>
    <w:rsid w:val="00463EF5"/>
    <w:rsid w:val="00475B5A"/>
    <w:rsid w:val="00566C2F"/>
    <w:rsid w:val="005C0734"/>
    <w:rsid w:val="005C1267"/>
    <w:rsid w:val="00606130"/>
    <w:rsid w:val="006162ED"/>
    <w:rsid w:val="008059D5"/>
    <w:rsid w:val="00805A62"/>
    <w:rsid w:val="00876263"/>
    <w:rsid w:val="008C775C"/>
    <w:rsid w:val="00913F81"/>
    <w:rsid w:val="00913FC0"/>
    <w:rsid w:val="0096707B"/>
    <w:rsid w:val="009A7622"/>
    <w:rsid w:val="009C2947"/>
    <w:rsid w:val="00A032FD"/>
    <w:rsid w:val="00A05578"/>
    <w:rsid w:val="00A37E1F"/>
    <w:rsid w:val="00A42F14"/>
    <w:rsid w:val="00AD0F7B"/>
    <w:rsid w:val="00B444FF"/>
    <w:rsid w:val="00BF6E8D"/>
    <w:rsid w:val="00C32D1D"/>
    <w:rsid w:val="00C408F4"/>
    <w:rsid w:val="00C46613"/>
    <w:rsid w:val="00CA0253"/>
    <w:rsid w:val="00E24AE5"/>
    <w:rsid w:val="00E35060"/>
    <w:rsid w:val="00E81CA0"/>
    <w:rsid w:val="00F95A8F"/>
    <w:rsid w:val="00FB3999"/>
    <w:rsid w:val="00FE0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E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371"/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semiHidden/>
    <w:unhideWhenUsed/>
    <w:rsid w:val="00B44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B444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3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6F341-7CD4-43DF-BBE4-FC6C2FD8E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Дунио</dc:creator>
  <cp:lastModifiedBy>leonov</cp:lastModifiedBy>
  <cp:revision>4</cp:revision>
  <cp:lastPrinted>2014-09-18T12:19:00Z</cp:lastPrinted>
  <dcterms:created xsi:type="dcterms:W3CDTF">2014-12-30T07:29:00Z</dcterms:created>
  <dcterms:modified xsi:type="dcterms:W3CDTF">2014-12-30T09:42:00Z</dcterms:modified>
</cp:coreProperties>
</file>